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Кто чащевсего попадает в беду</w:t>
            </w:r>
            <w:br/>
            <w:br/>
            <w:br/>
            <w:r>
              <w:rPr>
                <w:b w:val="1"/>
                <w:bCs w:val="1"/>
              </w:rPr>
              <w:t xml:space="preserve">Группы риска:</w:t>
            </w:r>
            <w:br/>
            <w:br/>
            <w:r>
              <w:rPr/>
              <w:t xml:space="preserve">• Дети</w:t>
            </w:r>
            <w:br/>
            <w:br/>
            <w:r>
              <w:rPr/>
              <w:t xml:space="preserve">• Люди в состоянии опьянения</w:t>
            </w:r>
            <w:br/>
            <w:br/>
            <w:r>
              <w:rPr/>
              <w:t xml:space="preserve">• Физически крепкие люди</w:t>
            </w:r>
            <w:br/>
            <w:br/>
            <w:r>
              <w:rPr/>
              <w:t xml:space="preserve">• Опытные пловцы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ВАЖНО</w:t>
            </w:r>
            <w:r>
              <w:rPr>
                <w:i w:val="1"/>
                <w:iCs w:val="1"/>
              </w:rPr>
              <w:t xml:space="preserve">: детям до 14 лет запрещено пользоватьсяплавсредствами без взрослых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Основные запреты при купании</w:t>
            </w:r>
            <w:br/>
            <w:br/>
            <w:r>
              <w:rPr>
                <w:b w:val="1"/>
                <w:bCs w:val="1"/>
              </w:rPr>
              <w:t xml:space="preserve">На водоёме:</w:t>
            </w:r>
            <w:br/>
            <w:br/>
            <w:r>
              <w:rPr/>
              <w:t xml:space="preserve">• Заплыв за ограждения</w:t>
            </w:r>
            <w:br/>
            <w:br/>
            <w:r>
              <w:rPr/>
              <w:t xml:space="preserve">• Купание в запрещённых местах</w:t>
            </w:r>
            <w:br/>
            <w:br/>
            <w:r>
              <w:rPr/>
              <w:t xml:space="preserve">• Оставление детей без присмотра</w:t>
            </w:r>
            <w:br/>
            <w:br/>
            <w:r>
              <w:rPr/>
              <w:t xml:space="preserve">• Подача ложных сигналов бедствия</w:t>
            </w:r>
            <w:br/>
            <w:br/>
            <w:r>
              <w:rPr/>
              <w:t xml:space="preserve">• Подплытие к судам</w:t>
            </w:r>
            <w:br/>
            <w:br/>
            <w:r>
              <w:rPr/>
              <w:t xml:space="preserve">• Прыжки с необорудованных мест</w:t>
            </w:r>
            <w:br/>
            <w:br/>
            <w:r>
              <w:rPr/>
              <w:t xml:space="preserve">• Ныряние в незнакомых местах</w:t>
            </w:r>
            <w:br/>
            <w:br/>
            <w:br/>
            <w:r>
              <w:rPr>
                <w:b w:val="1"/>
                <w:bCs w:val="1"/>
              </w:rPr>
              <w:t xml:space="preserve">Правила безопасности в лодке</w:t>
            </w:r>
            <w:br/>
            <w:br/>
            <w:r>
              <w:rPr>
                <w:b w:val="1"/>
                <w:bCs w:val="1"/>
              </w:rPr>
              <w:t xml:space="preserve">Категорически запрещено:</w:t>
            </w:r>
            <w:br/>
            <w:br/>
            <w:r>
              <w:rPr/>
              <w:t xml:space="preserve">• Использование неисправных лодок</w:t>
            </w:r>
            <w:br/>
            <w:br/>
            <w:r>
              <w:rPr/>
              <w:t xml:space="preserve">• Плавание без спасательных средств</w:t>
            </w:r>
            <w:br/>
            <w:br/>
            <w:r>
              <w:rPr/>
              <w:t xml:space="preserve">• Перегрузка плавсредства</w:t>
            </w:r>
            <w:br/>
            <w:br/>
            <w:r>
              <w:rPr/>
              <w:t xml:space="preserve">• Управление в нетрезвом состоянии</w:t>
            </w:r>
            <w:br/>
            <w:br/>
            <w:r>
              <w:rPr/>
              <w:t xml:space="preserve">• Сидение на бортах</w:t>
            </w:r>
            <w:br/>
            <w:br/>
            <w:r>
              <w:rPr/>
              <w:t xml:space="preserve">• Пересадка между лодками на воде</w:t>
            </w:r>
            <w:br/>
            <w:br/>
            <w:r>
              <w:rPr/>
              <w:t xml:space="preserve">• Ныряние с лодки</w:t>
            </w:r>
            <w:br/>
            <w:br/>
            <w:r>
              <w:rPr/>
              <w:t xml:space="preserve">• Плавание в темноте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Важныепредупреждения</w:t>
            </w:r>
            <w:br/>
            <w:br/>
            <w:br/>
            <w:r>
              <w:rPr/>
              <w:t xml:space="preserve">После перегрева на солнце:</w:t>
            </w:r>
            <w:br/>
            <w:br/>
            <w:r>
              <w:rPr/>
              <w:t xml:space="preserve">• Не ныряйте в холодную воду</w:t>
            </w:r>
            <w:br/>
            <w:br/>
            <w:r>
              <w:rPr/>
              <w:t xml:space="preserve">• Избегайте резкого перепада температур</w:t>
            </w:r>
            <w:br/>
            <w:br/>
            <w:br/>
            <w:r>
              <w:rPr>
                <w:b w:val="1"/>
                <w:bCs w:val="1"/>
              </w:rPr>
              <w:t xml:space="preserve">Первая помощь</w:t>
            </w:r>
            <w:br/>
            <w:br/>
            <w:r>
              <w:rPr/>
              <w:t xml:space="preserve">При судорогах:</w:t>
            </w:r>
            <w:br/>
            <w:br/>
            <w:r>
              <w:rPr/>
              <w:t xml:space="preserve">• Судорога пальцев: сжать кулак, резко отбросить руку</w:t>
            </w:r>
            <w:br/>
            <w:br/>
            <w:r>
              <w:rPr/>
              <w:t xml:space="preserve">• Судорога икры: потянуть стопу на себя</w:t>
            </w:r>
            <w:br/>
            <w:br/>
            <w:r>
              <w:rPr/>
              <w:t xml:space="preserve">• Судорога бедра: потянуть ногу назад через колено</w:t>
            </w:r>
            <w:br/>
            <w:br/>
            <w:r>
              <w:rPr/>
              <w:t xml:space="preserve">Помните: помощь эффективна в первые 6 минут после остановкидыхания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2025-11-02T07:21:13+03:00</dcterms:created>
  <dcterms:modified xsi:type="dcterms:W3CDTF">2025-11-02T07:21:13+03:00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