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Фотогалерея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Фотогалерея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Превентивные мероприятия в Смоленской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Превентивные мероприятия на территории Тверской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Превентивные мероприятия на территории Брянской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Превентивные мероприятия на территории Тверской области26.06.2016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Работы по разминированию в Тамбовской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Ликвидация последствий взрыва бытового газа в жилом 5-этажном домег. Ясногорск Тульской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Визит ВрИО первого заместителя начальника Центрального региональноцентра генерал-майора внутренней службы Кобзева И. И.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Участие в гуманитарной миссии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Реагирование на обрушение автомобильного моста в Архангельскойобласти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Тушение лесных пожаров в Смоленской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Гуманитарная миссия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Превентивные мероприятия на территории Тульской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Убытие колонны в Смоленск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Превентивные мероприятия в районах Брянской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1" w:history="1">
              <w:r>
                <w:rPr/>
                <w:t xml:space="preserve">Организация мостовой переправы на реке Вохрома в Парфеньевскоммуниципальном районе Костромской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2" w:history="1">
              <w:r>
                <w:rPr/>
                <w:t xml:space="preserve">Участие сводного отряда в проведении комплекса противопожарныхмероприятий в Брянской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3" w:history="1">
              <w:r>
                <w:rPr/>
                <w:t xml:space="preserve">Участие в противопожарных мероприятиях в Тверской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4" w:history="1">
              <w:r>
                <w:rPr/>
                <w:t xml:space="preserve">Восстановительные работы на мостовой переправе в Орловскойобласти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5" w:history="1">
              <w:r>
                <w:rPr/>
                <w:t xml:space="preserve">Организация переправы в Орловской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6" w:history="1">
              <w:r>
                <w:rPr/>
                <w:t xml:space="preserve">Сборы с заместителями начальников главных управлений МЧС РОССИИ посубъектам Российской Федерации (по государственной противопожарнойслужбе), начальниками СПЧ и СПСЧ.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7" w:history="1">
              <w:r>
                <w:rPr/>
                <w:t xml:space="preserve">Организация переправы на месте аварии автомобильного моста вСмоленской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8" w:history="1">
              <w:r>
                <w:rPr/>
                <w:t xml:space="preserve">Ликвидация лесоторфяных пожаров на территории Брянскойобласти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9" w:history="1">
              <w:r>
                <w:rPr/>
                <w:t xml:space="preserve">ЛП ЧС в Азовском районе Ростовской области Южного федеральногоокруга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0" w:history="1">
              <w:r>
                <w:rPr/>
                <w:t xml:space="preserve">Встреча нового начальника спасательного центра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1" w:history="1">
              <w:r>
                <w:rPr/>
                <w:t xml:space="preserve">Ликвидация лесоторфяных пожаров на территории Тверскойобласти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2" w:history="1">
              <w:r>
                <w:rPr/>
                <w:t xml:space="preserve">Пожар 22 марта 2014 года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3" w:history="1">
              <w:r>
                <w:rPr/>
                <w:t xml:space="preserve">Приезд главного военного эксперта МЧС России в 996 Спасательныйцентр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4" w:history="1">
              <w:r>
                <w:rPr/>
                <w:t xml:space="preserve">Празднование Международного женского Дня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5" w:history="1">
              <w:r>
                <w:rPr/>
                <w:t xml:space="preserve">ЛП ЧС на территории Дальневосточного Федерального округа с 22августа по 1 октября 2013 года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6" w:history="1">
              <w:r>
                <w:rPr/>
                <w:t xml:space="preserve">Пожар ночью 30 июля 2013 года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7" w:history="1">
              <w:r>
                <w:rPr/>
                <w:t xml:space="preserve">Повторный визит Министра МЧС России в 996 Спасательныйцентр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8" w:history="1">
              <w:r>
                <w:rPr/>
                <w:t xml:space="preserve">Посещение 996 СЦ МЧС России Министром РФ В.А. Пучковым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9" w:history="1">
              <w:r>
                <w:rPr/>
                <w:t xml:space="preserve">ЛП ЧС г. Ефремов ТО в период 22-27 мая 2013 года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0" w:history="1">
              <w:r>
                <w:rPr/>
                <w:t xml:space="preserve">Участие в гуманитарной миссии 27.10.2015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2380C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ess-centr/novosti/fotogalereya/preventivnye-meropriyatiya-v-smolenskoy-oblasti" TargetMode="External"/><Relationship Id="rId8" Type="http://schemas.openxmlformats.org/officeDocument/2006/relationships/hyperlink" Target="/deyatelnost/press-centr/novosti/fotogalereya/preventivnye-meropriyatiya-na-territorii-tverskoy-oblasti" TargetMode="External"/><Relationship Id="rId9" Type="http://schemas.openxmlformats.org/officeDocument/2006/relationships/hyperlink" Target="/deyatelnost/press-centr/novosti/fotogalereya/preventivnye-meropriyatiya-na-territorii-bryanskoy-oblasti" TargetMode="External"/><Relationship Id="rId10" Type="http://schemas.openxmlformats.org/officeDocument/2006/relationships/hyperlink" Target="/deyatelnost/press-centr/novosti/fotogalereya/preventivnye-meropriyatiya-na-territorii-tverskoy-oblasti-26-06-2016" TargetMode="External"/><Relationship Id="rId11" Type="http://schemas.openxmlformats.org/officeDocument/2006/relationships/hyperlink" Target="/deyatelnost/press-centr/novosti/fotogalereya/raboty-po-razminirovaniyu-v-tambovskoy-oblasti" TargetMode="External"/><Relationship Id="rId12" Type="http://schemas.openxmlformats.org/officeDocument/2006/relationships/hyperlink" Target="/deyatelnost/press-centr/novosti/fotogalereya/likvidaciya-posledstviy-vzryva-bytovogo-gaza-v-zhilom-5-etazhnom-dome-g-yasnogorsk-tulskoy-oblasti" TargetMode="External"/><Relationship Id="rId13" Type="http://schemas.openxmlformats.org/officeDocument/2006/relationships/hyperlink" Target="/deyatelnost/press-centr/novosti/fotogalereya/vizit-vrio-pervogo-zamestitelya-nachalnika-centralnogo-regionalno-centra-general-mayora-vnutrenney-sluzhby-kobzeva-i-i" TargetMode="External"/><Relationship Id="rId14" Type="http://schemas.openxmlformats.org/officeDocument/2006/relationships/hyperlink" Target="/deyatelnost/press-centr/novosti/fotogalereya/uchastie-v-gumanitarnoy-missii" TargetMode="External"/><Relationship Id="rId15" Type="http://schemas.openxmlformats.org/officeDocument/2006/relationships/hyperlink" Target="/deyatelnost/press-centr/novosti/fotogalereya/reagirovanie-na-obrushenie-avtomobilnogo-mosta-v-arhangelskoy-oblasti" TargetMode="External"/><Relationship Id="rId16" Type="http://schemas.openxmlformats.org/officeDocument/2006/relationships/hyperlink" Target="/deyatelnost/press-centr/novosti/fotogalereya/tushenie-lesnyh-pozharov-v-smolenskoy-oblasti" TargetMode="External"/><Relationship Id="rId17" Type="http://schemas.openxmlformats.org/officeDocument/2006/relationships/hyperlink" Target="/deyatelnost/press-centr/novosti/fotogalereya/gumanitarnaya-missiya" TargetMode="External"/><Relationship Id="rId18" Type="http://schemas.openxmlformats.org/officeDocument/2006/relationships/hyperlink" Target="/deyatelnost/press-centr/novosti/fotogalereya/preventivnye-meropriyatiya-na-territorii-tulskoy-oblasti" TargetMode="External"/><Relationship Id="rId19" Type="http://schemas.openxmlformats.org/officeDocument/2006/relationships/hyperlink" Target="/deyatelnost/press-centr/novosti/fotogalereya/ubytie-kolonny-v-smolensk" TargetMode="External"/><Relationship Id="rId20" Type="http://schemas.openxmlformats.org/officeDocument/2006/relationships/hyperlink" Target="/deyatelnost/press-centr/novosti/fotogalereya/preventivnye-meropriyatiya-v-rayonah-bryanskoy-oblasti" TargetMode="External"/><Relationship Id="rId21" Type="http://schemas.openxmlformats.org/officeDocument/2006/relationships/hyperlink" Target="/deyatelnost/press-centr/novosti/fotogalereya/organizaciya-mostovoy-perepravy-na-reke-vohroma-v-parfenevskom-municipalnom-rayone-kostromskoy-oblasti" TargetMode="External"/><Relationship Id="rId22" Type="http://schemas.openxmlformats.org/officeDocument/2006/relationships/hyperlink" Target="/deyatelnost/press-centr/novosti/fotogalereya/uchastie-svodnogo-otryada-v-provedenii-kompleksa-protivopozharnyh-meropriyatiy-v-bryanskoy-oblasti" TargetMode="External"/><Relationship Id="rId23" Type="http://schemas.openxmlformats.org/officeDocument/2006/relationships/hyperlink" Target="/deyatelnost/press-centr/novosti/fotogalereya/uchastie-v-protivopozharnyh-meropriyatiyah-v-tverskoy-oblasti" TargetMode="External"/><Relationship Id="rId24" Type="http://schemas.openxmlformats.org/officeDocument/2006/relationships/hyperlink" Target="/deyatelnost/press-centr/novosti/fotogalereya/vosstanovitelnye-raboty-na-mostovoy-pereprave-v-orlovskoy-oblasti" TargetMode="External"/><Relationship Id="rId25" Type="http://schemas.openxmlformats.org/officeDocument/2006/relationships/hyperlink" Target="/deyatelnost/press-centr/novosti/fotogalereya/organizaciya-perepravy-v-orlovskoy-oblasti" TargetMode="External"/><Relationship Id="rId26" Type="http://schemas.openxmlformats.org/officeDocument/2006/relationships/hyperlink" Target="/deyatelnost/press-centr/novosti/fotogalereya/sbory-s-zamestitelyami-nachalnikov-glavnyh-upravleniy-mchs-rossii-po-subektam-rossiyskoy-federacii-po-gosudarstvennoy-protivopozharnoy-sluzhbe-nachalnikami-spch-i-spsch" TargetMode="External"/><Relationship Id="rId27" Type="http://schemas.openxmlformats.org/officeDocument/2006/relationships/hyperlink" Target="/deyatelnost/press-centr/novosti/fotogalereya/organizaciya-perepravy-na-meste-avarii-avtomobilnogo-mosta-v-smolenskoy-oblasti" TargetMode="External"/><Relationship Id="rId28" Type="http://schemas.openxmlformats.org/officeDocument/2006/relationships/hyperlink" Target="/deyatelnost/press-centr/novosti/fotogalereya/likvidaciya-lesotorfyanyh-pozharov-na-territorii-bryanskoy-oblasti" TargetMode="External"/><Relationship Id="rId29" Type="http://schemas.openxmlformats.org/officeDocument/2006/relationships/hyperlink" Target="/deyatelnost/press-centr/novosti/fotogalereya/lp-chs-v-azovskom-rayone-rostovskoy-oblasti-yuzhnogo-federalnogo-okruga" TargetMode="External"/><Relationship Id="rId30" Type="http://schemas.openxmlformats.org/officeDocument/2006/relationships/hyperlink" Target="/deyatelnost/press-centr/novosti/fotogalereya/vstrecha-novogo-nachalnika-spasatelnogo-centra" TargetMode="External"/><Relationship Id="rId31" Type="http://schemas.openxmlformats.org/officeDocument/2006/relationships/hyperlink" Target="/deyatelnost/press-centr/novosti/fotogalereya/likvidaciya-lesotorfyanyh-pozharov-na-territorii-tverskoy-oblasti" TargetMode="External"/><Relationship Id="rId32" Type="http://schemas.openxmlformats.org/officeDocument/2006/relationships/hyperlink" Target="/deyatelnost/press-centr/novosti/fotogalereya/pozhar-22-marta-2014-goda" TargetMode="External"/><Relationship Id="rId33" Type="http://schemas.openxmlformats.org/officeDocument/2006/relationships/hyperlink" Target="/deyatelnost/press-centr/novosti/fotogalereya/priezd-glavnogo-voennogo-eksperta-mchs-rossii-v-996-spasatelnyy-centr" TargetMode="External"/><Relationship Id="rId34" Type="http://schemas.openxmlformats.org/officeDocument/2006/relationships/hyperlink" Target="/deyatelnost/press-centr/novosti/fotogalereya/prazdnovanie-mezhdunarodnogo-zhenskogo-dnya" TargetMode="External"/><Relationship Id="rId35" Type="http://schemas.openxmlformats.org/officeDocument/2006/relationships/hyperlink" Target="/deyatelnost/press-centr/novosti/fotogalereya/lp-chs-na-territorii-dalnevostochnogo-federalnogo-okruga-s-22-avgusta-po-1-oktyabrya-2013-goda" TargetMode="External"/><Relationship Id="rId36" Type="http://schemas.openxmlformats.org/officeDocument/2006/relationships/hyperlink" Target="/deyatelnost/press-centr/novosti/fotogalereya/pozhar-nochyu-30-iyulya-2013-goda" TargetMode="External"/><Relationship Id="rId37" Type="http://schemas.openxmlformats.org/officeDocument/2006/relationships/hyperlink" Target="/deyatelnost/press-centr/novosti/fotogalereya/povtornyy-vizit-ministra-mchs-rossii-v-996-spasatelnyy-centr" TargetMode="External"/><Relationship Id="rId38" Type="http://schemas.openxmlformats.org/officeDocument/2006/relationships/hyperlink" Target="/deyatelnost/press-centr/novosti/fotogalereya/poseshchenie-996-sc-mchs-rossii-ministrom-rf-v-a-puchkovym" TargetMode="External"/><Relationship Id="rId39" Type="http://schemas.openxmlformats.org/officeDocument/2006/relationships/hyperlink" Target="/deyatelnost/press-centr/novosti/fotogalereya/lp-chs-g-efremov-to-v-period-22-27-maya-2013-goda" TargetMode="External"/><Relationship Id="rId40" Type="http://schemas.openxmlformats.org/officeDocument/2006/relationships/hyperlink" Target="/deyatelnost/press-centr/novosti/fotogalereya/uchastie-v-gumanitarnoy-missii-27-10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2026-09-28T10:22:45+03:00</dcterms:created>
  <dcterms:modified xsi:type="dcterms:W3CDTF">2026-09-28T10:22:45+03:00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