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государственные и ведомственныенаграды личному составу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государственные и ведомственные наградыличному составу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Деньпожарной охраны России торжественное совещание под руководствомглавы МЧС России Александра Куренкова прошло в Москве, введомственной Академии Государственной противопожарной службы.</w:t>
            </w:r>
            <w:br/>
            <w:br/>
            <w:r>
              <w:rPr/>
              <w:t xml:space="preserve">Лучшие сотрудники службы съехались со всей страны, одним из нихстал старший лейтенант Горелый Артём Леонидович удостоенный медали«За отвагу».</w:t>
            </w:r>
            <w:br/>
            <w:br/>
            <w:br/>
            <w:r>
              <w:rPr/>
              <w:t xml:space="preserve">Отдельные слова благодарности руководитель ведомства выразил всем,кто находясь на боевом посту, порой рискуя собой, с честью идостоинством выполняет свою работу – спасает человеческиежизни.</w:t>
            </w:r>
            <w:br/>
            <w:br/>
            <w:r>
              <w:rPr/>
              <w:t xml:space="preserve">Минутой молчания все почтили память погибших коллег, оставшихся встрою навечно.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2026-06-20T00:02:17+03:00</dcterms:created>
  <dcterms:modified xsi:type="dcterms:W3CDTF">2026-06-20T00:02:17+03:00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