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Всероссийский конкурс музыкального творчества пожарных испасателей МЧС России 2025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29.09.202509:09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Всероссийский конкурс музыкального творчества пожарных и спасателейМЧС России 2025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26 сентябрязавершился Всероссийский конкурс музыкального творчества пожарных испасателей МЧС России. Разнообразие музыкальных талантов поражаловоображение зрителей: сцена оживала под звуки проникновенныхнародных мелодий. Участники конкурса продемонстрировали, что ихартистические способности столь же впечатляющи, как ипрофессиональное мастерство в спасении людей.</w:t>
            </w:r>
            <w:br/>
            <w:br/>
            <w:r>
              <w:rPr/>
              <w:t xml:space="preserve">Более ста представителей спасательных подразделений ведомства совсех уголков России собрались в столице Башкортостана. Финалконкурса состоялся в живописном санатории «Зелёная роща», гдеконкурсантов встретили по-башкирски радушно и гостеприимно.</w:t>
            </w:r>
            <w:br/>
            <w:br/>
            <w:r>
              <w:rPr/>
              <w:t xml:space="preserve">От Тульского спасательного центра приняла участие Анна Лаврова вноминации "Поклонимся великим тем годам" с песней "Да воюйродной". Почётные награды победителям вручиливысокопоставленные гости — глава МЧС России Александр Куренков ируководитель республики Радий Хабиров.</w:t>
            </w:r>
            <w:br/>
            <w:br/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2026-08-16T09:05:24+03:00</dcterms:created>
  <dcterms:modified xsi:type="dcterms:W3CDTF">2026-08-16T09:05:24+03:00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