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выезд на соревнования по ММА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выезд на соревнования по ММА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февраля2025 года в МСЦ «Тула-Арена» прошёл благотворительныйпатриотический турнир по смешанному боевому единоборству «Битва заТулу — Спецоперация «Орешник». Соревнования посвятили 80-летиюПобеды в Великой Отечественной войне и провели в год, объявленныйПрезидентом РФ Владимиром Путиным - Годом Защитника Отечества.</w:t>
            </w:r>
            <w:br/>
            <w:br/>
            <w:r>
              <w:rPr/>
              <w:t xml:space="preserve">Турнир серии «Битва за Тулу» прошёл в восьмой раз. И в титульномбою был разыгран чемпионский пояс. Всего состоялось 11 поединковпрофессиональных спортсменов, мастеров спорта России, победителейВсероссийских соревнований, военнослужащих, участников СВО.</w:t>
            </w:r>
            <w:br/>
            <w:br/>
            <w:r>
              <w:rPr/>
              <w:t xml:space="preserve">Присутствующих поприветствовал губернатор Тульской области ДмитрийМиляев. Он отметил, что «Битва за Тулу» проходит в оружейнойстолице не первый раз. К ней приковано большое внимание.</w:t>
            </w:r>
            <w:br/>
            <w:br/>
            <w:r>
              <w:rPr/>
              <w:t xml:space="preserve">Данное событие посетили и сотрудники нашего центра. Мы убедились,что посещение таких мероприятий в качестве зрителей может бытьочень впечатляющим и вдохновляющим опытом. Спасатели наблюдали забоями разных стилей и весовых категорий, увидели в действии высокуютехнику и стратегию бойцов. А это отличная возможность расширитьсвои горизонты и узнать больше об этом захватывающем видеспорта!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2026-03-05T03:58:47+03:00</dcterms:created>
  <dcterms:modified xsi:type="dcterms:W3CDTF">2026-03-05T03:58:47+03:00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