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Акция «Бессмертный полк»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08.05.202416:05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Акция «Бессмертный полк»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Начальникгруппы разминирования, участник специальной военной операции,Андрей Плоских посетил торжественную линейку и принял участие вакции «Бессмертный полк» в МБОУ Воскресенская СОШ.</w:t>
            </w:r>
            <w:br/>
            <w:br/>
            <w:r>
              <w:rPr/>
              <w:t xml:space="preserve">В ходе выступления он поздравил ребят с наступающим Великимпраздником и пожелал быть настоящими патриотами своей страны.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2026-09-30T19:44:55+03:00</dcterms:created>
  <dcterms:modified xsi:type="dcterms:W3CDTF">2026-09-30T19:44:55+03:00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