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Приведение роты вновь прибывшего пополнения к Военнойприсяге 18.11.2023 г.</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19.11.202310:11</w:t>
            </w:r>
          </w:p>
        </w:tc>
      </w:tr>
      <w:tr>
        <w:trPr/>
        <w:tc>
          <w:tcPr>
            <w:tcBorders>
              <w:bottom w:val="single" w:sz="6" w:color="fffffff"/>
            </w:tcBorders>
          </w:tcPr>
          <w:p>
            <w:pPr>
              <w:jc w:val="start"/>
            </w:pPr>
            <w:r>
              <w:rPr>
                <w:sz w:val="24"/>
                <w:szCs w:val="24"/>
                <w:b w:val="1"/>
                <w:bCs w:val="1"/>
              </w:rPr>
              <w:t xml:space="preserve">Приведение роты вновь прибывшего пополнения к Военной присяге18.11.2023 г.</w:t>
            </w:r>
          </w:p>
        </w:tc>
      </w:tr>
      <w:tr>
        <w:trPr/>
        <w:tc>
          <w:tcPr>
            <w:tcBorders>
              <w:bottom w:val="single" w:sz="6" w:color="fffffff"/>
            </w:tcBorders>
          </w:tcPr>
          <w:p>
            <w:pPr>
              <w:jc w:val="center"/>
            </w:pPr>
          </w:p>
        </w:tc>
      </w:tr>
      <w:tr>
        <w:trPr/>
        <w:tc>
          <w:tcPr/>
          <w:p>
            <w:pPr>
              <w:jc w:val="start"/>
            </w:pPr>
            <w:r>
              <w:rPr/>
              <w:t xml:space="preserve">Торжественноемероприятие, посвященное принятию Военной присяги молодымпополнением.</w:t>
            </w:r>
            <w:br/>
            <w:br/>
            <w:r>
              <w:rPr/>
              <w:t xml:space="preserve">Прежде, чем присягнуть на верность Родине и стать настоящимизащитниками Отечества, каждый из ребят прошел подготовку на сборахкурса молодого бойца. За это время военнослужащие успешно вошли вритм жизни спасательного Центра, сдали психологическое тестированиеи изучили требования общевоинских уставов. Ежедневно проводилисьзанятия по строевой подготовке. Они стойко преодолели трудности исделали самый ответственный шаг – Присягнули на верностьРодине.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2026-01-09T22:02:40+03:00</dcterms:created>
  <dcterms:modified xsi:type="dcterms:W3CDTF">2026-01-09T22:02:40+03:00</dcterms:modified>
</cp:coreProperties>
</file>

<file path=docProps/custom.xml><?xml version="1.0" encoding="utf-8"?>
<Properties xmlns="http://schemas.openxmlformats.org/officeDocument/2006/custom-properties" xmlns:vt="http://schemas.openxmlformats.org/officeDocument/2006/docPropsVTypes"/>
</file>