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нового учебного периода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10.01.202216:01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нового учебного периода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спасательных воинских формирований МЧС России,в ФГКУ «Тульский СЦ МЧС России» стартовал зимний период обучения2022 учебного года.</w:t>
            </w:r>
            <w:br/>
            <w:br/>
            <w:r>
              <w:rPr/>
              <w:t xml:space="preserve">Ни смотря на сложившуюся тяжелую обстановку в мире в предшествиинового учебного периода была произведена тщательная работа, в ходекоторой особое внимание было уделено качественной подготовкеучебно-материальной базы, местам проведения занятий и руководителейзанятий.</w:t>
            </w:r>
            <w:br/>
            <w:br/>
            <w:r>
              <w:rPr/>
              <w:t xml:space="preserve">10 января плановые занятия начались с митинга, посвящённому началузимнего периода обучения.</w:t>
            </w:r>
            <w:br/>
            <w:br/>
            <w:r>
              <w:rPr/>
              <w:t xml:space="preserve">С напутственным словом выступил начальник центра полковник ЕвгенийАнатольевич Орлов. Обращаясь к военнослужащим, начальник центрапоздравил личный состав с началом нового учебного периода и пожелалвоеннослужащим достичь высоких результатов в подготовке и достойнопродолжать лучшие традиции центра.</w:t>
            </w:r>
            <w:br/>
            <w:br/>
            <w:r>
              <w:rPr/>
              <w:t xml:space="preserve">После митинга, по традиции, с личным составом центра были проведенызанятия по общественно-государственной подготовке. В ходе занятийбыли рассмотрены вопросы общественно-политической исоциально-экономической обстановки в мире и в Российской Федерации,основные приоритеты её внешнеполитической деятельности. Также былипоставлены задачи на зимний период обучения. Вслед за этим наполигоне безопасности начались занятия по соблюдению требованийбезопасности при выполнении задач в повседневной деятельностиличного состава.</w:t>
            </w:r>
            <w:br/>
            <w:br/>
            <w:r>
              <w:rPr/>
              <w:t xml:space="preserve">Неотъемлемой частью начала учебного периода является закрепление вподразделениях штатной техники и вручение паспортов формуляровводителям.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2026-07-05T09:28:50+03:00</dcterms:created>
  <dcterms:modified xsi:type="dcterms:W3CDTF">2026-07-05T09:28:50+03:00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