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Открытый урок для учеников 5 классов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02.10.202003:10</w:t>
            </w:r>
          </w:p>
        </w:tc>
      </w:tr>
      <w:tr>
        <w:trPr/>
        <w:tc>
          <w:tcPr>
            <w:tcBorders>
              <w:bottom w:val="single" w:sz="6" w:color="fffffff"/>
            </w:tcBorders>
          </w:tcPr>
          <w:p>
            <w:pPr>
              <w:jc w:val="start"/>
            </w:pPr>
            <w:r>
              <w:rPr>
                <w:sz w:val="24"/>
                <w:szCs w:val="24"/>
                <w:b w:val="1"/>
                <w:bCs w:val="1"/>
              </w:rPr>
              <w:t xml:space="preserve">Открытый урок для учеников 5 классов</w:t>
            </w:r>
          </w:p>
        </w:tc>
      </w:tr>
      <w:tr>
        <w:trPr/>
        <w:tc>
          <w:tcPr>
            <w:tcBorders>
              <w:bottom w:val="single" w:sz="6" w:color="fffffff"/>
            </w:tcBorders>
          </w:tcPr>
          <w:p>
            <w:pPr>
              <w:jc w:val="center"/>
            </w:pPr>
          </w:p>
        </w:tc>
      </w:tr>
      <w:tr>
        <w:trPr/>
        <w:tc>
          <w:tcPr/>
          <w:p>
            <w:pPr>
              <w:jc w:val="start"/>
            </w:pPr>
            <w:r>
              <w:rPr/>
              <w:t xml:space="preserve">Сегодня вознаменовании 88-летия гражданской обороны офицер спасательногоцентра старший лейтенант Сулейманов Р.А. провел открытый урок дляучеников 5 классов СОШ поселка  Рассвет Тульской области, гдепродемонстрировал ученикам фильм про историю создания гражданскойобороны Российской Федерации, рассказал про задачи ГО, так жепоказал детям как пользоваться средствами индивидуальной защиты(СИЗ), после чего каждый учащийся смог на себе испробоватьпредставленные СИЗ.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2025-10-31T21:16:45+03:00</dcterms:created>
  <dcterms:modified xsi:type="dcterms:W3CDTF">2025-10-31T21:16:45+03:00</dcterms:modified>
</cp:coreProperties>
</file>

<file path=docProps/custom.xml><?xml version="1.0" encoding="utf-8"?>
<Properties xmlns="http://schemas.openxmlformats.org/officeDocument/2006/custom-properties" xmlns:vt="http://schemas.openxmlformats.org/officeDocument/2006/docPropsVTypes"/>
</file>