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Социологическое и социально-прикладное исследование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Социологическое и социально-прикладное исследование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сентября вспасательном центре специалисты  ФКУ «Центр экстреннойпсихологической помощи МЧС России» проводят социологическое исоциально-прикладное исследование военнослужащих и гражданскогоперсонала центра.</w:t>
            </w:r>
            <w:br/>
            <w:br/>
            <w:r>
              <w:rPr/>
              <w:t xml:space="preserve">У каждого есть возможность в анонимной форме высказать свою точкузрения относительно удовлетворенности условий труда и военнойслужбы, а так же взаимоотношениями внутри коллектива.</w:t>
            </w:r>
            <w:br/>
            <w:br/>
            <w:r>
              <w:rPr/>
              <w:t xml:space="preserve"> Данное исследование проводится для изучениясоциально-психологического климата в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2026-07-05T13:19:38+03:00</dcterms:created>
  <dcterms:modified xsi:type="dcterms:W3CDTF">2026-07-05T13:19:38+03:00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