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ОБЖ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СОШ селаВоскресенское Тульской области  прошол открытый урок по ОБЖ,посвященный Всемирному дню гражданской обороны, который отмечается1 марта. Военнослужащие Тульского спасательного центра встретилисьсо школьниками и обучали их правилам безопасного поведения в быту ина улице. Программа обучения, по которой проводилось занятие,направлена на учащихся с 7 по 11 классы. Каждый ученик должензнать, какие непредвиденные ситуации могут возникнуть на улице и вбытовых условиях, поэтому на открытых уроках ОБЖ ребят обучалиправилам поведения при пожаре, на дороге и в общественномтранспорте, при угрозе совершения теракта и обнаруженииподозрительного предмета и др.</w:t>
            </w:r>
            <w:br/>
            <w:br/>
            <w:r>
              <w:rPr/>
              <w:t xml:space="preserve">Кроме того, школьников обучали оказанию первой помощи: как провестисердечно-легочную реанимацию, остановить кровотечение и наложитьшину.</w:t>
            </w:r>
            <w:br/>
            <w:br/>
            <w:r>
              <w:rPr/>
              <w:t xml:space="preserve">Так как открытые уроки были посвящены Всемирному дню ГО, то ребятамтакже рассказывали об истории создания гражданской обороны, оприродных и техногенных рисках, обучали их правилам безопасногоповедения в условиях чрезвычайной ситуации и во время сигналаоповещения «Внимание всем!».</w:t>
            </w:r>
            <w:br/>
            <w:br/>
            <w:r>
              <w:rPr/>
              <w:t xml:space="preserve">На открытых уроках сотрудники ФГКУ «Тульский спасательный центр МЧСРоссии»  использовали спасательные гидравлические инструменты,огнетушители, приборы РХБ защиты и многое другое, что сделалозанятие более интересным и доступным для восприятия.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2026-07-05T14:34:47+03:00</dcterms:created>
  <dcterms:modified xsi:type="dcterms:W3CDTF">2026-07-05T14:34:47+03:00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