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Возвращение спасателей из Иркутской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16.08.201903:08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Возвращение спасателей из Иркутской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Каков бы нибыл характер разгула стихии, каких бы масштабов он ни достигал,военнослужащие Тульского спасательного центра всегда непременноготовы прийти на помощь. Паводки в Тулунском районе Иркутскойобласти это в очередной раз подтвердили.  Спасатели доказалина деле свои профессиональные  способности, -  стойкостьи мужество, находчивость и смекалку, мастерство и милосердие.</w:t>
            </w:r>
            <w:br/>
            <w:br/>
            <w:r>
              <w:rPr/>
              <w:t xml:space="preserve">В Приангарье прошло две волны паводка – в конце июняи июля. В июне за время паводка в109 населённых пунктах Иркутской области оказалисьподтопленными около 11 тысяч жилых домов и приусадебныхучастков, 49 социально значимых объектов и столько жеучастков автодорог, повреждено 22 моста, 25 человекпогибли, шесть числятся пропавшими без вести. После первойволны наводнения, по оценкам властей региона, на восстановлениеинфраструктуры и жилья в подтопленных районахобласти нужно было не менее 31 миллиардарублей.  </w:t>
            </w:r>
            <w:br/>
            <w:br/>
            <w:r>
              <w:rPr/>
              <w:t xml:space="preserve">За время работы Тульские спасатели разобрали более 122 зданий,расчистили 108700м3 территории, проводили дезинфекцию социальныхобъектов, доставляли хлеб и питьевую воду, восстановили защитнуюдамбу на реке Ия.</w:t>
            </w:r>
            <w:br/>
            <w:br/>
            <w:r>
              <w:rPr/>
              <w:t xml:space="preserve"> По итогам выполненных работ 10 августа  в городе Тулуне состоялась торжественнаяцеремония награждения военных-спасателей. Губернатор Иркутскойобласти Сергей Левченко и мэр города Тулуна Юрий Карихпоблагодарили их за проделанную работу. Наиболее отличившимсявручены почетные грамоты и ценные подарки.</w:t>
            </w:r>
            <w:br/>
            <w:br/>
            <w:r>
              <w:rPr/>
              <w:t xml:space="preserve">http://www.tsn24.ru/syuzhet-tsn24-tulskie-spasateli-vernulis-iz-podtoplennyh-rajonov-irkutskoj-oblasti.html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2025-11-02T22:58:18+03:00</dcterms:created>
  <dcterms:modified xsi:type="dcterms:W3CDTF">2025-11-02T22:58:18+03:00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