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Тульского спасательного центра ВрИО начальникомЦРЦ МЧС России, генерал-майором внутренней службы СиньковымВ.Г.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Тульского спасательного центра ВрИО начальником ЦРЦ МЧСРоссии, генерал-майором внутренней службы Синьковым В.Г.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2017года в Тульский спасательный центр прибыл временно исполняющийобязанности Начальника Центрального  Регионального Центра МЧСРоссии, генерал-майор внутренней службы Синьков В.Г. </w:t>
            </w:r>
            <w:br/>
            <w:br/>
            <w:r>
              <w:rPr/>
              <w:t xml:space="preserve">Начальник Тульского спасательного центра полковник Орлов Е.А. сосвоими заместителями провёл ознакомление, показ территории и объектов Тульского СЦ генералу-майору внутренней службыСинькову В.Г.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2025-12-10T10:54:51+03:00</dcterms:created>
  <dcterms:modified xsi:type="dcterms:W3CDTF">2025-12-10T10:54:51+03:00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