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Слёт студенческих спасательных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Слёт студенческих спасательных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15-17сентября 2017 года для студентов высших образовательных учреждений,на базе ФГКУ «Тульский СЦ МЧС России» и при поддержке ГУ МЧС Россиипо Тульской области организован слет студенческих спасательныхотрядов Тульской области, посвященный 85-летию Гражданскойобороны.</w:t>
            </w:r>
            <w:br/>
            <w:br/>
            <w:r>
              <w:rPr/>
              <w:t xml:space="preserve">Студенты и преподаватели осуществляют проживание и питание вподготовленном для слета в полевом лагере модульного типа, в целяхкачественного быта помимо модулей для проживания развернуты:</w:t>
            </w:r>
            <w:br/>
            <w:br/>
            <w:r>
              <w:rPr/>
              <w:t xml:space="preserve">Столовая Умывальник Душевая Дежурство по лагерю осуществляетсяофицерами ФГКУ «Тульский СЦ МЧС России», которые отвечают заподдержание порядка и безопасность участников слета.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2026-04-17T08:34:05+03:00</dcterms:created>
  <dcterms:modified xsi:type="dcterms:W3CDTF">2026-04-17T08:34:05+03:00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