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начался летний периодобучения 2017 учебного года.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</w:t>
            </w:r>
            <w:br/>
            <w:br/>
            <w:r>
              <w:rPr/>
              <w:t xml:space="preserve">3 июля плановые занятия начались с торжественного построения,посвящённого началу летнего периода обучения. С напутственнымсловом выступил начальник центра полковник  Евгений Орлов.Обращаясь к военнослужащим, начальник центра поздравил личныйсостав с началом нового учебного периода и пожелал военнослужащимдостичь высоких результатов в подготовке, достойно продолжатьлучшие традиции центра.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2026-01-12T18:36:55+03:00</dcterms:created>
  <dcterms:modified xsi:type="dcterms:W3CDTF">2026-01-12T18:36:55+03:00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