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Дети под надежной защитой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Дети под надежной защитой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июня 2017года состоялась проверка готовности спасательного центра креагированию на ЧС в детском оздоровительном лагере им. СашиЧекалина.</w:t>
            </w:r>
            <w:br/>
            <w:r>
              <w:rPr/>
              <w:t xml:space="preserve">Оперативной группе спасения и пожарной команде потребовалось всеголишь 5 минут, чтобы оказаться в учебной "зоне ЧС".</w:t>
            </w:r>
            <w:br/>
            <w:r>
              <w:rPr/>
              <w:t xml:space="preserve">Государственный инспектор пожарного надзора по Щекинскому районуостался доволен молниеносным реагированием.</w:t>
            </w:r>
            <w:br/>
            <w:r>
              <w:rPr/>
              <w:t xml:space="preserve">После, с отдыхающими была проведена беседа "О соблюдении требованийпожарной безопасности".</w:t>
            </w:r>
            <w:br/>
            <w:r>
              <w:rPr/>
              <w:t xml:space="preserve">По завершению мероприятия желающих окатили водой из пожарногоавтомобиля. </w:t>
            </w:r>
            <w:br/>
            <w:r>
              <w:rPr/>
              <w:t xml:space="preserve">Дети остались довольными и проинструктированными.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2026-10-03T21:07:48+03:00</dcterms:created>
  <dcterms:modified xsi:type="dcterms:W3CDTF">2026-10-03T21:07:48+03:00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