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Староверов Михаил Александрович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Заместитель начальника Тульского спасательного центра МЧС Россиипо вооружению - начальник технической части, п</w:t>
            </w:r>
            <w:r>
              <w:rPr>
                <w:spacing w:val="3"/>
                <w:shd w:val="clear" w:fill="initial"/>
              </w:rPr>
              <w:t xml:space="preserve">одполковник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Староверов Михаил Александрович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18.06.1978года рождения.</w:t>
            </w:r>
            <w:br/>
            <w:br/>
            <w:r>
              <w:rPr/>
              <w:t xml:space="preserve">Окончил:</w:t>
            </w:r>
            <w:br/>
            <w:br/>
            <w:r>
              <w:rPr/>
              <w:t xml:space="preserve">В 2006 г. Тульский государственный университет.</w:t>
            </w:r>
            <w:br/>
            <w:br/>
            <w:r>
              <w:rPr/>
              <w:t xml:space="preserve">В занимаемой должности с 2013 года. 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2026-07-31T04:05:49+03:00</dcterms:created>
  <dcterms:modified xsi:type="dcterms:W3CDTF">2026-07-31T04:05:49+03:00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